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A775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"SREĆNO DETE"</w:t>
      </w:r>
    </w:p>
    <w:p w:rsidR="001F55F6" w:rsidRPr="001F55F6" w:rsidRDefault="002A775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101460141</w:t>
      </w:r>
    </w:p>
    <w:p w:rsidR="001F55F6" w:rsidRPr="001F55F6" w:rsidRDefault="002A775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KRALJA PETRA I KARAĐORĐEVIĆA 4</w:t>
      </w:r>
    </w:p>
    <w:p w:rsidR="001F55F6" w:rsidRPr="001F55F6" w:rsidRDefault="002A775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23330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KNEŽEVAC</w:t>
      </w:r>
    </w:p>
    <w:p w:rsidR="001F55F6" w:rsidRPr="001F55F6" w:rsidRDefault="002A775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A775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14.01.2022</w:t>
      </w:r>
    </w:p>
    <w:p w:rsidR="001F55F6" w:rsidRPr="001F55F6" w:rsidRDefault="002A775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01-05/18</w:t>
      </w:r>
    </w:p>
    <w:p w:rsidR="001F55F6" w:rsidRPr="00A9707B" w:rsidRDefault="002A775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donosi odluku o dodeli ugovora</w:t>
      </w:r>
    </w:p>
    <w:p w:rsidR="001F55F6" w:rsidRPr="001F55F6" w:rsidRDefault="002A775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2A775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"SREĆNO DETE"</w:t>
      </w:r>
    </w:p>
    <w:p w:rsidR="001F55F6" w:rsidRPr="001F55F6" w:rsidRDefault="002A775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1/2022</w:t>
      </w:r>
    </w:p>
    <w:p w:rsidR="001F55F6" w:rsidRPr="001F55F6" w:rsidRDefault="002A775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2A775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F02-0000087</w:t>
      </w:r>
    </w:p>
    <w:p w:rsidR="001F55F6" w:rsidRPr="001F55F6" w:rsidRDefault="002A775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9036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90360" w:rsidRPr="005F01C2">
        <w:rPr>
          <w:rFonts w:asciiTheme="minorHAnsi" w:hAnsiTheme="minorHAnsi" w:cstheme="minorHAnsi"/>
          <w:sz w:val="20"/>
          <w:szCs w:val="20"/>
        </w:rPr>
      </w:r>
      <w:r w:rsidR="00D9036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9036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90360" w:rsidRPr="00AC11B5">
        <w:rPr>
          <w:rFonts w:asciiTheme="minorHAnsi" w:hAnsiTheme="minorHAnsi" w:cstheme="minorHAnsi"/>
          <w:sz w:val="20"/>
          <w:szCs w:val="20"/>
        </w:rPr>
      </w:r>
      <w:r w:rsidR="00D9036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9036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90360" w:rsidRPr="00AC11B5">
        <w:rPr>
          <w:rFonts w:asciiTheme="minorHAnsi" w:hAnsiTheme="minorHAnsi" w:cstheme="minorHAnsi"/>
          <w:sz w:val="20"/>
          <w:szCs w:val="20"/>
        </w:rPr>
      </w:r>
      <w:r w:rsidR="00D9036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A775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2A775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2A775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1.690.000,00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A775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9036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A775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A775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1.936.559,18</w:t>
      </w:r>
    </w:p>
    <w:p w:rsidR="001F55F6" w:rsidRPr="00B84A8C" w:rsidRDefault="002A775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2.323.871,02</w:t>
      </w:r>
    </w:p>
    <w:p w:rsidR="001F55F6" w:rsidRPr="00B84A8C" w:rsidRDefault="002A775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D90360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D90360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0360">
        <w:trPr>
          <w:trHeight w:val="40"/>
        </w:trPr>
        <w:tc>
          <w:tcPr>
            <w:tcW w:w="15397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D90360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1/2022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01-05/10, 31.12.2021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1.690.000,00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 za potrebe P.U. "Srećno dete" Novi Kneževac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90360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F02-0000087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06.01.2022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12.01.2022 11:00:00</w:t>
                  </w: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D90360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Jovana Jovičin, master pravnik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Dušanka Jančić, dipl. pravnik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Damir Nedeljkov, master ekonomista</w:t>
                  </w: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90360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90360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D90360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360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Finansijski kapacitet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rPr>
          <w:trHeight w:val="56"/>
        </w:trPr>
        <w:tc>
          <w:tcPr>
            <w:tcW w:w="15397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0360" w:rsidRDefault="002A775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D90360" w:rsidRDefault="00D9036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D90360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D9036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12.01.2022 11:00:00</w:t>
                  </w:r>
                </w:p>
              </w:tc>
            </w:tr>
            <w:tr w:rsidR="00D9036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12.01.2022 11:02:47</w:t>
                  </w:r>
                </w:p>
              </w:tc>
            </w:tr>
            <w:tr w:rsidR="00D90360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D9036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0360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D9036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2460500-E.18.01-8289/1-22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11.1.2022. 15:40:45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rPr>
          <w:trHeight w:val="62"/>
        </w:trPr>
        <w:tc>
          <w:tcPr>
            <w:tcW w:w="15397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0360" w:rsidRDefault="002A775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90360" w:rsidRDefault="00D90360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D9036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90360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90360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D9036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4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D9036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Finansijski kapacitet [Cena]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1936559.18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2323871.02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rPr>
          <w:trHeight w:val="50"/>
        </w:trPr>
        <w:tc>
          <w:tcPr>
            <w:tcW w:w="15392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D9036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90360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D90360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4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D9036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Finansijski kapacitet [Cena]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JP EPS Ogranak EPS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1936559.18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2323871.02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rPr>
          <w:trHeight w:val="48"/>
        </w:trPr>
        <w:tc>
          <w:tcPr>
            <w:tcW w:w="15392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D9036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0360" w:rsidRDefault="002A775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90360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D90360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1.936.559,18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2.323.871,02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rPr>
          <w:trHeight w:val="14"/>
        </w:trPr>
        <w:tc>
          <w:tcPr>
            <w:tcW w:w="15392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D90360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90360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9036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D9036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9036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D9036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0360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0360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1.936.559,18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0360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0360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D9036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0360" w:rsidRDefault="002A775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 Ogranak EPS Snadbevanje je jedini podneo ponudu u svojstvu ponuđača u roku predviđenom za otvaranje ponuda.</w:t>
                              </w:r>
                            </w:p>
                          </w:tc>
                        </w:tr>
                      </w:tbl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0360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0360" w:rsidRDefault="00D9036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0360" w:rsidRDefault="00D9036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0360">
        <w:trPr>
          <w:trHeight w:val="523"/>
        </w:trPr>
        <w:tc>
          <w:tcPr>
            <w:tcW w:w="15392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0360" w:rsidRDefault="00D9036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0360" w:rsidRDefault="00D90360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903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A775D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JP EPS  Ogranak EPS Snadbevanje je jedini podneo ponudu u svojstvu ponuđača u roku </w:t>
      </w:r>
      <w:r>
        <w:rPr>
          <w:rFonts w:ascii="Calibri" w:eastAsia="Calibri" w:hAnsi="Calibri" w:cs="Calibri"/>
        </w:rPr>
        <w:t>predviđenom za otvaranje ponuda.</w:t>
      </w:r>
    </w:p>
    <w:p w:rsidR="001F55F6" w:rsidRPr="00F61EC9" w:rsidRDefault="002A775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A775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5D" w:rsidRDefault="002A775D" w:rsidP="00D90360">
      <w:pPr>
        <w:spacing w:before="0" w:after="0"/>
      </w:pPr>
      <w:r>
        <w:separator/>
      </w:r>
    </w:p>
  </w:endnote>
  <w:endnote w:type="continuationSeparator" w:id="1">
    <w:p w:rsidR="002A775D" w:rsidRDefault="002A775D" w:rsidP="00D903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9036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9036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A775D">
      <w:rPr>
        <w:caps/>
        <w:sz w:val="12"/>
        <w:szCs w:val="12"/>
        <w:lang w:val="hr-HR"/>
      </w:rPr>
      <w:tab/>
    </w:r>
    <w:r w:rsidR="002A775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A775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611F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5D" w:rsidRDefault="002A775D" w:rsidP="00D90360">
      <w:pPr>
        <w:spacing w:before="0" w:after="0"/>
      </w:pPr>
      <w:r>
        <w:separator/>
      </w:r>
    </w:p>
  </w:footnote>
  <w:footnote w:type="continuationSeparator" w:id="1">
    <w:p w:rsidR="002A775D" w:rsidRDefault="002A775D" w:rsidP="00D9036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0" w:rsidRDefault="00D903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11FC"/>
    <w:rsid w:val="002A1737"/>
    <w:rsid w:val="002A775D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90360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9036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HP</cp:lastModifiedBy>
  <cp:revision>2</cp:revision>
  <dcterms:created xsi:type="dcterms:W3CDTF">2022-01-14T12:47:00Z</dcterms:created>
  <dcterms:modified xsi:type="dcterms:W3CDTF">2022-01-14T12:47:00Z</dcterms:modified>
</cp:coreProperties>
</file>